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2E9F" w14:textId="67C072A2" w:rsidR="001577DA" w:rsidRDefault="001577DA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</w:p>
    <w:p w14:paraId="238D6155" w14:textId="77777777" w:rsidR="001577DA" w:rsidRDefault="001577DA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</w:p>
    <w:p w14:paraId="789246F9" w14:textId="56B97369" w:rsidR="00A76592" w:rsidRPr="008B43E5" w:rsidRDefault="008F6AFC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val="cy"/>
          <w14:ligatures w14:val="none"/>
        </w:rPr>
        <w:t xml:space="preserve">Darparu tystiolaeth o ymgynghori </w:t>
      </w:r>
    </w:p>
    <w:p w14:paraId="4F20AEF8" w14:textId="5EB5DBDE" w:rsidR="00226C71" w:rsidRDefault="008B43E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Cwblhewch y ffurflen hon i ddangos pa ymgynghoriad rydych chi wedi ymgymryd ag ef. Dylai hyn fod ar gyfer y cynllun rheoli coedwig cyfan, ac elfennau penodol o'ch rhaglen waith fel y bo angen.  </w:t>
      </w:r>
    </w:p>
    <w:p w14:paraId="5D0CCBFF" w14:textId="77777777" w:rsidR="00D84025" w:rsidRDefault="00D8402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3D72864" w14:textId="5175B49E" w:rsidR="00226C71" w:rsidRDefault="00451599" w:rsidP="004D42A9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Bydd ymgynghori ar y cynllun rheoli coedwig yn ei gyfanrwydd fel arfer yn ehangach, ac o bosibl o ddiddordeb i fwy o randdeiliaid.  Efallai y bydd angen dull mwy pwrpasol ar gyfer ymgynghori ar elfennau penodol o'ch rhaglen, fel teneuo neu cwympo llannerch benodol, e.e. i geisio barn eiddo cyfagos a allai gael ei effeithio gan weithrediadau byw. </w:t>
      </w:r>
    </w:p>
    <w:p w14:paraId="605153A5" w14:textId="77777777" w:rsidR="00D84025" w:rsidRDefault="00D8402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80B5F8C" w14:textId="3E624202" w:rsidR="00D84025" w:rsidRDefault="00D8402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Mae gwahaniaeth pwysig hefyd rhwng ymgynghori a all fod yn ofyniad cyfreithiol ffurfiol ac ymgynghori nad yw'n ofynnol yn ôl y gyfraith, ond serch hynny'n arfer da yn unol â Safon Coedwigaeth y DU (UKFS). </w:t>
      </w:r>
    </w:p>
    <w:p w14:paraId="0FA61DAB" w14:textId="77777777" w:rsidR="008748C2" w:rsidRDefault="008748C2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3A31947E" w14:textId="6DDC1DD2" w:rsidR="008748C2" w:rsidRDefault="0083731F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Dylai cynnwys y tabl hwn gael ei lywio gan eich ffurflen sensitifrwydd wedi'i chwblhau. </w:t>
      </w:r>
    </w:p>
    <w:p w14:paraId="3F1E74E7" w14:textId="77777777" w:rsidR="001B2ECC" w:rsidRDefault="001B2ECC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1C5A61C4" w14:textId="0F12DF46" w:rsidR="001B2ECC" w:rsidRPr="00AE4EC7" w:rsidRDefault="00462346" w:rsidP="00AE4EC7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Dylai eich cais ddarparu gwybodaeth am yr ymgynghori rydych chi wedi'i wneud hyd yn hyn. Pan fo’n briodol, efallai y bydd angen ymarferion ymgynghori neu ymgysylltu penodol ac uniongyrchol yn y dyfodol, e.e. os gwneir newidiadau i'ch cynlluniau yn unol â thabl goddefiannau’r cynllun rheoli coedwig a allai olygu bod angen i chi ymgynghori eto.  </w:t>
      </w:r>
    </w:p>
    <w:p w14:paraId="7D6B98B2" w14:textId="73952168" w:rsidR="003310DF" w:rsidRDefault="003310DF">
      <w:pPr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:lang w:val="cy"/>
          <w14:ligatures w14:val="none"/>
        </w:rPr>
        <w:br w:type="page"/>
      </w:r>
    </w:p>
    <w:p w14:paraId="3B2F8A84" w14:textId="77777777" w:rsidR="00402555" w:rsidRDefault="0040255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86A748D" w14:textId="3BB5A797" w:rsidR="00AE44A1" w:rsidRPr="006E154C" w:rsidRDefault="008B43E5" w:rsidP="00AE44A1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kern w:val="0"/>
          <w:lang w:val="cy"/>
          <w14:ligatures w14:val="none"/>
        </w:rPr>
        <w:t xml:space="preserve"> </w:t>
      </w:r>
      <w:r>
        <w:rPr>
          <w:rFonts w:asciiTheme="minorBidi" w:hAnsiTheme="minorBidi"/>
          <w:b/>
          <w:bCs/>
          <w:lang w:val="cy"/>
        </w:rPr>
        <w:t>Tabl 1: Eich cynllun rheoli coedwig yn ei gyfanrwydd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053"/>
        <w:gridCol w:w="1950"/>
        <w:gridCol w:w="1379"/>
        <w:gridCol w:w="3544"/>
        <w:gridCol w:w="5386"/>
      </w:tblGrid>
      <w:tr w:rsidR="002D1B9B" w14:paraId="05F15F95" w14:textId="77777777" w:rsidTr="00583C15">
        <w:tc>
          <w:tcPr>
            <w:tcW w:w="2053" w:type="dxa"/>
            <w:shd w:val="clear" w:color="auto" w:fill="D1D1D1" w:themeFill="background2" w:themeFillShade="E6"/>
          </w:tcPr>
          <w:p w14:paraId="5453D583" w14:textId="47CD7212" w:rsidR="009625F3" w:rsidRPr="000B4E13" w:rsidRDefault="009625F3" w:rsidP="00666641">
            <w:pPr>
              <w:rPr>
                <w:rFonts w:asciiTheme="minorBidi" w:hAnsiTheme="minorBidi"/>
                <w:b/>
                <w:bCs/>
              </w:rPr>
            </w:pPr>
            <w:bookmarkStart w:id="0" w:name="_Hlk221808754"/>
            <w:r>
              <w:rPr>
                <w:rFonts w:asciiTheme="minorBidi" w:hAnsiTheme="minorBidi"/>
                <w:b/>
                <w:bCs/>
                <w:lang w:val="cy"/>
              </w:rPr>
              <w:t>Sensitifrwydd</w:t>
            </w:r>
          </w:p>
        </w:tc>
        <w:tc>
          <w:tcPr>
            <w:tcW w:w="1950" w:type="dxa"/>
            <w:shd w:val="clear" w:color="auto" w:fill="D1D1D1" w:themeFill="background2" w:themeFillShade="E6"/>
          </w:tcPr>
          <w:p w14:paraId="2F32F0A9" w14:textId="77777777" w:rsidR="009625F3" w:rsidRPr="000B4E13" w:rsidRDefault="009625F3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Enw'r sefydliad neu'r unigolyn </w:t>
            </w:r>
          </w:p>
        </w:tc>
        <w:tc>
          <w:tcPr>
            <w:tcW w:w="1379" w:type="dxa"/>
            <w:shd w:val="clear" w:color="auto" w:fill="D1D1D1" w:themeFill="background2" w:themeFillShade="E6"/>
          </w:tcPr>
          <w:p w14:paraId="5BD683B8" w14:textId="5728FCA8" w:rsidR="009625F3" w:rsidRPr="000B4E13" w:rsidRDefault="009625F3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Dyddiad y cyswllt </w:t>
            </w:r>
          </w:p>
        </w:tc>
        <w:tc>
          <w:tcPr>
            <w:tcW w:w="3544" w:type="dxa"/>
            <w:shd w:val="clear" w:color="auto" w:fill="D1D1D1" w:themeFill="background2" w:themeFillShade="E6"/>
          </w:tcPr>
          <w:p w14:paraId="4F88107F" w14:textId="038AFAC6" w:rsidR="009625F3" w:rsidRPr="000B4E13" w:rsidRDefault="002D1B9B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Ymateb gan y sefydliad / yr unigolyn </w:t>
            </w:r>
          </w:p>
        </w:tc>
        <w:tc>
          <w:tcPr>
            <w:tcW w:w="5386" w:type="dxa"/>
            <w:shd w:val="clear" w:color="auto" w:fill="D1D1D1" w:themeFill="background2" w:themeFillShade="E6"/>
          </w:tcPr>
          <w:p w14:paraId="31EDAC22" w14:textId="39C486F1" w:rsidR="009625F3" w:rsidRPr="000B4E13" w:rsidRDefault="002D1B9B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Eich gweithredoedd (gan gynnwys rheswm os nad ydych chi'n dilyn ymateb i ymgynghoriad)  </w:t>
            </w:r>
          </w:p>
        </w:tc>
      </w:tr>
      <w:tr w:rsidR="002D1B9B" w14:paraId="1C4E9E6C" w14:textId="77777777" w:rsidTr="00583C15">
        <w:tc>
          <w:tcPr>
            <w:tcW w:w="2053" w:type="dxa"/>
          </w:tcPr>
          <w:p w14:paraId="46F76768" w14:textId="77777777" w:rsidR="009625F3" w:rsidRDefault="009625F3" w:rsidP="00666641">
            <w:pPr>
              <w:rPr>
                <w:rFonts w:asciiTheme="minorBidi" w:hAnsiTheme="minorBidi"/>
              </w:rPr>
            </w:pPr>
          </w:p>
          <w:p w14:paraId="17EC98B2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6AAA95AA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379" w:type="dxa"/>
          </w:tcPr>
          <w:p w14:paraId="07E0EEC0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3544" w:type="dxa"/>
          </w:tcPr>
          <w:p w14:paraId="5B33FD9C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74953CE9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</w:tr>
      <w:tr w:rsidR="002D1B9B" w14:paraId="65FD8335" w14:textId="77777777" w:rsidTr="00583C15">
        <w:tc>
          <w:tcPr>
            <w:tcW w:w="2053" w:type="dxa"/>
          </w:tcPr>
          <w:p w14:paraId="675FFEDC" w14:textId="77777777" w:rsidR="009625F3" w:rsidRDefault="009625F3" w:rsidP="00666641">
            <w:pPr>
              <w:rPr>
                <w:rFonts w:asciiTheme="minorBidi" w:hAnsiTheme="minorBidi"/>
              </w:rPr>
            </w:pPr>
          </w:p>
          <w:p w14:paraId="0F205EBE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67DF59C4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379" w:type="dxa"/>
          </w:tcPr>
          <w:p w14:paraId="1A42F2C5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3544" w:type="dxa"/>
          </w:tcPr>
          <w:p w14:paraId="15683BEC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5ACF83BB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</w:tr>
      <w:tr w:rsidR="002D1B9B" w14:paraId="348C26E2" w14:textId="77777777" w:rsidTr="00583C15">
        <w:tc>
          <w:tcPr>
            <w:tcW w:w="2053" w:type="dxa"/>
          </w:tcPr>
          <w:p w14:paraId="560C3F3B" w14:textId="77777777" w:rsidR="009625F3" w:rsidRDefault="009625F3" w:rsidP="00666641">
            <w:pPr>
              <w:rPr>
                <w:rFonts w:asciiTheme="minorBidi" w:hAnsiTheme="minorBidi"/>
              </w:rPr>
            </w:pPr>
          </w:p>
          <w:p w14:paraId="499F8622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07E9A630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379" w:type="dxa"/>
          </w:tcPr>
          <w:p w14:paraId="77179799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3544" w:type="dxa"/>
          </w:tcPr>
          <w:p w14:paraId="5F1FB4C7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5E671B38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</w:tr>
      <w:bookmarkEnd w:id="0"/>
    </w:tbl>
    <w:p w14:paraId="32181F0B" w14:textId="77777777" w:rsidR="008B43E5" w:rsidRDefault="008B43E5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35D8D93" w14:textId="77777777" w:rsidR="0002363D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65B7F17" w14:textId="334823B0" w:rsidR="0002363D" w:rsidRPr="006E154C" w:rsidRDefault="0002363D" w:rsidP="0002363D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lang w:val="cy"/>
        </w:rPr>
        <w:t xml:space="preserve">Tabl 2: Elfennau penodol o'ch rhaglen waith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053"/>
        <w:gridCol w:w="1950"/>
        <w:gridCol w:w="1379"/>
        <w:gridCol w:w="3544"/>
        <w:gridCol w:w="5386"/>
      </w:tblGrid>
      <w:tr w:rsidR="004D42A9" w14:paraId="5CBE6586" w14:textId="77777777" w:rsidTr="00583C15">
        <w:tc>
          <w:tcPr>
            <w:tcW w:w="2053" w:type="dxa"/>
            <w:shd w:val="clear" w:color="auto" w:fill="D1D1D1" w:themeFill="background2" w:themeFillShade="E6"/>
          </w:tcPr>
          <w:p w14:paraId="2F7253E7" w14:textId="12ECEBE8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>Sensitifrwydd</w:t>
            </w:r>
          </w:p>
        </w:tc>
        <w:tc>
          <w:tcPr>
            <w:tcW w:w="1950" w:type="dxa"/>
            <w:shd w:val="clear" w:color="auto" w:fill="D1D1D1" w:themeFill="background2" w:themeFillShade="E6"/>
          </w:tcPr>
          <w:p w14:paraId="5009867B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Enw'r sefydliad neu'r unigolyn </w:t>
            </w:r>
          </w:p>
        </w:tc>
        <w:tc>
          <w:tcPr>
            <w:tcW w:w="1379" w:type="dxa"/>
            <w:shd w:val="clear" w:color="auto" w:fill="D1D1D1" w:themeFill="background2" w:themeFillShade="E6"/>
          </w:tcPr>
          <w:p w14:paraId="1878F40D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Dyddiad y cyswllt </w:t>
            </w:r>
          </w:p>
        </w:tc>
        <w:tc>
          <w:tcPr>
            <w:tcW w:w="3544" w:type="dxa"/>
            <w:shd w:val="clear" w:color="auto" w:fill="D1D1D1" w:themeFill="background2" w:themeFillShade="E6"/>
          </w:tcPr>
          <w:p w14:paraId="7337689E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Ymateb gan y sefydliad / yr unigolyn </w:t>
            </w:r>
          </w:p>
        </w:tc>
        <w:tc>
          <w:tcPr>
            <w:tcW w:w="5386" w:type="dxa"/>
            <w:shd w:val="clear" w:color="auto" w:fill="D1D1D1" w:themeFill="background2" w:themeFillShade="E6"/>
          </w:tcPr>
          <w:p w14:paraId="2FB563B2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Eich gweithredoedd (gan gynnwys rheswm os nad ydych chi'n dilyn ymateb i ymgynghoriad)  </w:t>
            </w:r>
          </w:p>
        </w:tc>
      </w:tr>
      <w:tr w:rsidR="004D42A9" w14:paraId="54332098" w14:textId="77777777" w:rsidTr="00583C15">
        <w:tc>
          <w:tcPr>
            <w:tcW w:w="2053" w:type="dxa"/>
          </w:tcPr>
          <w:p w14:paraId="0F49B8EC" w14:textId="77777777" w:rsidR="004D42A9" w:rsidRDefault="004D42A9" w:rsidP="009964E8">
            <w:pPr>
              <w:rPr>
                <w:rFonts w:asciiTheme="minorBidi" w:hAnsiTheme="minorBidi"/>
              </w:rPr>
            </w:pPr>
          </w:p>
          <w:p w14:paraId="1A47F726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55E1363C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379" w:type="dxa"/>
          </w:tcPr>
          <w:p w14:paraId="3BEA75F0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3544" w:type="dxa"/>
          </w:tcPr>
          <w:p w14:paraId="2CBB3F5F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267AE86B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</w:tr>
      <w:tr w:rsidR="004D42A9" w14:paraId="699F61CF" w14:textId="77777777" w:rsidTr="00583C15">
        <w:tc>
          <w:tcPr>
            <w:tcW w:w="2053" w:type="dxa"/>
          </w:tcPr>
          <w:p w14:paraId="48764B3F" w14:textId="77777777" w:rsidR="004D42A9" w:rsidRDefault="004D42A9" w:rsidP="009964E8">
            <w:pPr>
              <w:rPr>
                <w:rFonts w:asciiTheme="minorBidi" w:hAnsiTheme="minorBidi"/>
              </w:rPr>
            </w:pPr>
          </w:p>
          <w:p w14:paraId="7D319C88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734EF5C7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379" w:type="dxa"/>
          </w:tcPr>
          <w:p w14:paraId="3737D48C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3544" w:type="dxa"/>
          </w:tcPr>
          <w:p w14:paraId="73E1BF12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366C08EE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</w:tr>
      <w:tr w:rsidR="004D42A9" w14:paraId="255D417D" w14:textId="77777777" w:rsidTr="00583C15">
        <w:tc>
          <w:tcPr>
            <w:tcW w:w="2053" w:type="dxa"/>
          </w:tcPr>
          <w:p w14:paraId="227829C1" w14:textId="77777777" w:rsidR="004D42A9" w:rsidRDefault="004D42A9" w:rsidP="009964E8">
            <w:pPr>
              <w:rPr>
                <w:rFonts w:asciiTheme="minorBidi" w:hAnsiTheme="minorBidi"/>
              </w:rPr>
            </w:pPr>
          </w:p>
          <w:p w14:paraId="76E685A3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04A1A4B8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379" w:type="dxa"/>
          </w:tcPr>
          <w:p w14:paraId="4838ECE7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3544" w:type="dxa"/>
          </w:tcPr>
          <w:p w14:paraId="4AE52D63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550B1624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</w:tr>
    </w:tbl>
    <w:p w14:paraId="290E583A" w14:textId="77777777" w:rsidR="0002363D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sectPr w:rsidR="0002363D" w:rsidSect="001B3291">
      <w:headerReference w:type="default" r:id="rId11"/>
      <w:footerReference w:type="default" r:id="rId12"/>
      <w:pgSz w:w="16838" w:h="11906" w:orient="landscape"/>
      <w:pgMar w:top="1440" w:right="1440" w:bottom="1440" w:left="993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1972" w14:textId="77777777" w:rsidR="00A04967" w:rsidRDefault="00A04967" w:rsidP="001405E3">
      <w:pPr>
        <w:spacing w:after="0" w:line="240" w:lineRule="auto"/>
      </w:pPr>
      <w:r>
        <w:separator/>
      </w:r>
    </w:p>
  </w:endnote>
  <w:endnote w:type="continuationSeparator" w:id="0">
    <w:p w14:paraId="305A459D" w14:textId="77777777" w:rsidR="00A04967" w:rsidRDefault="00A04967" w:rsidP="0014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4463" w14:textId="77777777" w:rsidR="000C5E4D" w:rsidRPr="000C5E4D" w:rsidRDefault="000C5E4D" w:rsidP="000C5E4D">
    <w:pPr>
      <w:pStyle w:val="Footer"/>
      <w:rPr>
        <w:rFonts w:asciiTheme="minorBidi" w:hAnsiTheme="minorBidi"/>
        <w:sz w:val="20"/>
        <w:szCs w:val="20"/>
      </w:rPr>
    </w:pPr>
    <w:proofErr w:type="spellStart"/>
    <w:r w:rsidRPr="000C5E4D">
      <w:rPr>
        <w:rFonts w:asciiTheme="minorBidi" w:hAnsiTheme="minorBidi"/>
        <w:sz w:val="20"/>
        <w:szCs w:val="20"/>
      </w:rPr>
      <w:t>CNC_CRC_ffurflen</w:t>
    </w:r>
    <w:proofErr w:type="spellEnd"/>
    <w:r w:rsidRPr="000C5E4D">
      <w:rPr>
        <w:rFonts w:asciiTheme="minorBidi" w:hAnsiTheme="minorBidi"/>
        <w:sz w:val="20"/>
        <w:szCs w:val="20"/>
      </w:rPr>
      <w:t xml:space="preserve"> </w:t>
    </w:r>
    <w:proofErr w:type="spellStart"/>
    <w:r w:rsidRPr="000C5E4D">
      <w:rPr>
        <w:rFonts w:asciiTheme="minorBidi" w:hAnsiTheme="minorBidi"/>
        <w:sz w:val="20"/>
        <w:szCs w:val="20"/>
      </w:rPr>
      <w:t>asesu</w:t>
    </w:r>
    <w:proofErr w:type="spellEnd"/>
    <w:r w:rsidRPr="000C5E4D">
      <w:rPr>
        <w:rFonts w:asciiTheme="minorBidi" w:hAnsiTheme="minorBidi"/>
        <w:sz w:val="20"/>
        <w:szCs w:val="20"/>
      </w:rPr>
      <w:t xml:space="preserve"> mawn </w:t>
    </w:r>
    <w:proofErr w:type="spellStart"/>
    <w:r w:rsidRPr="000C5E4D">
      <w:rPr>
        <w:rFonts w:asciiTheme="minorBidi" w:hAnsiTheme="minorBidi"/>
        <w:sz w:val="20"/>
        <w:szCs w:val="20"/>
      </w:rPr>
      <w:t>dwfn_Gorffennaf</w:t>
    </w:r>
    <w:proofErr w:type="spellEnd"/>
    <w:r w:rsidRPr="000C5E4D">
      <w:rPr>
        <w:rFonts w:asciiTheme="minorBidi" w:hAnsiTheme="minorBidi"/>
        <w:sz w:val="20"/>
        <w:szCs w:val="20"/>
      </w:rPr>
      <w:t xml:space="preserve"> 2026</w:t>
    </w:r>
  </w:p>
  <w:p w14:paraId="0D087976" w14:textId="2CBAAA6D" w:rsidR="007301CA" w:rsidRDefault="0073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D28B" w14:textId="77777777" w:rsidR="00A04967" w:rsidRDefault="00A04967" w:rsidP="001405E3">
      <w:pPr>
        <w:spacing w:after="0" w:line="240" w:lineRule="auto"/>
      </w:pPr>
      <w:r>
        <w:separator/>
      </w:r>
    </w:p>
  </w:footnote>
  <w:footnote w:type="continuationSeparator" w:id="0">
    <w:p w14:paraId="37CBBD48" w14:textId="77777777" w:rsidR="00A04967" w:rsidRDefault="00A04967" w:rsidP="0014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695C" w14:textId="03F1FECD" w:rsidR="001405E3" w:rsidRDefault="001405E3" w:rsidP="001405E3">
    <w:pPr>
      <w:pStyle w:val="Header"/>
    </w:pPr>
    <w:r>
      <w:rPr>
        <w:rFonts w:ascii="Arial" w:eastAsia="Times New Roman" w:hAnsi="Arial" w:cs="Times New Roman"/>
        <w:noProof/>
        <w:kern w:val="0"/>
        <w:sz w:val="56"/>
        <w:szCs w:val="56"/>
        <w:lang w:val="cy"/>
        <w14:ligatures w14:val="none"/>
      </w:rPr>
      <w:drawing>
        <wp:anchor distT="0" distB="0" distL="114300" distR="114300" simplePos="0" relativeHeight="251658240" behindDoc="0" locked="0" layoutInCell="1" allowOverlap="1" wp14:anchorId="19461F61" wp14:editId="64934801">
          <wp:simplePos x="0" y="0"/>
          <wp:positionH relativeFrom="page">
            <wp:posOffset>647700</wp:posOffset>
          </wp:positionH>
          <wp:positionV relativeFrom="page">
            <wp:posOffset>385445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29463775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CD15C" w14:textId="4895F930" w:rsidR="00A824D3" w:rsidRPr="00866512" w:rsidRDefault="001405E3" w:rsidP="00866512">
    <w:pPr>
      <w:autoSpaceDE w:val="0"/>
      <w:autoSpaceDN w:val="0"/>
      <w:adjustRightInd w:val="0"/>
      <w:spacing w:before="60" w:after="120" w:line="240" w:lineRule="auto"/>
      <w:ind w:left="3492" w:right="-103" w:firstLine="828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  <w:r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:lang w:val="cy"/>
        <w14:ligatures w14:val="none"/>
      </w:rPr>
      <w:t xml:space="preserve">Cynllun rheoli coedwig: ffurflen ymgynghori  </w:t>
    </w:r>
  </w:p>
  <w:p w14:paraId="05D9D430" w14:textId="77777777" w:rsidR="00343AD2" w:rsidRPr="00343AD2" w:rsidRDefault="00343AD2" w:rsidP="00B171F0">
    <w:pPr>
      <w:tabs>
        <w:tab w:val="center" w:pos="4513"/>
        <w:tab w:val="right" w:pos="9026"/>
      </w:tabs>
      <w:spacing w:after="0" w:line="240" w:lineRule="auto"/>
      <w:rPr>
        <w:rFonts w:ascii="Arial" w:eastAsia="Times New Roman" w:hAnsi="Arial" w:cs="Times New Roman"/>
        <w:b/>
        <w:bCs/>
        <w:color w:val="00A0AA"/>
        <w:kern w:val="0"/>
        <w:sz w:val="40"/>
        <w:szCs w:val="40"/>
        <w14:ligatures w14:val="none"/>
      </w:rPr>
    </w:pPr>
  </w:p>
  <w:p w14:paraId="0CD400F6" w14:textId="77777777" w:rsidR="00B171F0" w:rsidRDefault="00B171F0" w:rsidP="00B171F0">
    <w:pPr>
      <w:tabs>
        <w:tab w:val="center" w:pos="4513"/>
        <w:tab w:val="right" w:pos="9026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CB1"/>
    <w:multiLevelType w:val="hybridMultilevel"/>
    <w:tmpl w:val="8D2A2060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3981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3"/>
    <w:rsid w:val="0002363D"/>
    <w:rsid w:val="000B4E13"/>
    <w:rsid w:val="000C30B5"/>
    <w:rsid w:val="000C5E4D"/>
    <w:rsid w:val="000E1C8E"/>
    <w:rsid w:val="000E48B9"/>
    <w:rsid w:val="001405E3"/>
    <w:rsid w:val="001577DA"/>
    <w:rsid w:val="00165CE3"/>
    <w:rsid w:val="00183575"/>
    <w:rsid w:val="001A212C"/>
    <w:rsid w:val="001B2ECC"/>
    <w:rsid w:val="001B3291"/>
    <w:rsid w:val="002035E0"/>
    <w:rsid w:val="00204F59"/>
    <w:rsid w:val="0020710C"/>
    <w:rsid w:val="00226C71"/>
    <w:rsid w:val="002D1B9B"/>
    <w:rsid w:val="00323DD4"/>
    <w:rsid w:val="003310DF"/>
    <w:rsid w:val="00343AD2"/>
    <w:rsid w:val="00391AFD"/>
    <w:rsid w:val="00392BA8"/>
    <w:rsid w:val="00402555"/>
    <w:rsid w:val="0043664C"/>
    <w:rsid w:val="00451599"/>
    <w:rsid w:val="00462346"/>
    <w:rsid w:val="004A1628"/>
    <w:rsid w:val="004D42A9"/>
    <w:rsid w:val="004F24D6"/>
    <w:rsid w:val="005021B3"/>
    <w:rsid w:val="00502B1A"/>
    <w:rsid w:val="00512709"/>
    <w:rsid w:val="00521335"/>
    <w:rsid w:val="00523267"/>
    <w:rsid w:val="00532C6A"/>
    <w:rsid w:val="00567B01"/>
    <w:rsid w:val="00583C15"/>
    <w:rsid w:val="005C3A56"/>
    <w:rsid w:val="005E5023"/>
    <w:rsid w:val="005F0D23"/>
    <w:rsid w:val="0065493D"/>
    <w:rsid w:val="00693A15"/>
    <w:rsid w:val="006A17BD"/>
    <w:rsid w:val="006C120B"/>
    <w:rsid w:val="006D34F8"/>
    <w:rsid w:val="006D545A"/>
    <w:rsid w:val="007301CA"/>
    <w:rsid w:val="0074420B"/>
    <w:rsid w:val="007508A1"/>
    <w:rsid w:val="007572C0"/>
    <w:rsid w:val="00762441"/>
    <w:rsid w:val="007742CA"/>
    <w:rsid w:val="007B585B"/>
    <w:rsid w:val="007C31F7"/>
    <w:rsid w:val="00802AC6"/>
    <w:rsid w:val="008357F3"/>
    <w:rsid w:val="0083731F"/>
    <w:rsid w:val="00866512"/>
    <w:rsid w:val="008748C2"/>
    <w:rsid w:val="008B43E5"/>
    <w:rsid w:val="008F6AFC"/>
    <w:rsid w:val="008F7643"/>
    <w:rsid w:val="00946715"/>
    <w:rsid w:val="00952593"/>
    <w:rsid w:val="009618D9"/>
    <w:rsid w:val="009625F3"/>
    <w:rsid w:val="0099440B"/>
    <w:rsid w:val="009A7518"/>
    <w:rsid w:val="009C7605"/>
    <w:rsid w:val="00A01563"/>
    <w:rsid w:val="00A04967"/>
    <w:rsid w:val="00A06B3A"/>
    <w:rsid w:val="00A10E2E"/>
    <w:rsid w:val="00A1165F"/>
    <w:rsid w:val="00A20DE8"/>
    <w:rsid w:val="00A717FA"/>
    <w:rsid w:val="00A76592"/>
    <w:rsid w:val="00A824D3"/>
    <w:rsid w:val="00AA1FBB"/>
    <w:rsid w:val="00AC4259"/>
    <w:rsid w:val="00AE44A1"/>
    <w:rsid w:val="00AE4EC7"/>
    <w:rsid w:val="00B171F0"/>
    <w:rsid w:val="00B21716"/>
    <w:rsid w:val="00B364BF"/>
    <w:rsid w:val="00B93EBB"/>
    <w:rsid w:val="00BB4917"/>
    <w:rsid w:val="00BD2376"/>
    <w:rsid w:val="00BE3D77"/>
    <w:rsid w:val="00BF2A24"/>
    <w:rsid w:val="00BF3481"/>
    <w:rsid w:val="00C05DFD"/>
    <w:rsid w:val="00C82CA2"/>
    <w:rsid w:val="00CA5F45"/>
    <w:rsid w:val="00CB7615"/>
    <w:rsid w:val="00CD7704"/>
    <w:rsid w:val="00D2185A"/>
    <w:rsid w:val="00D84025"/>
    <w:rsid w:val="00D96542"/>
    <w:rsid w:val="00DA041F"/>
    <w:rsid w:val="00DA76FF"/>
    <w:rsid w:val="00E06DDF"/>
    <w:rsid w:val="00E327A9"/>
    <w:rsid w:val="00EB7244"/>
    <w:rsid w:val="00EE17B5"/>
    <w:rsid w:val="00F82B2C"/>
    <w:rsid w:val="00F905FD"/>
    <w:rsid w:val="00F95FFC"/>
    <w:rsid w:val="00FC3BEF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DF84B"/>
  <w15:chartTrackingRefBased/>
  <w15:docId w15:val="{E19A83A9-2CD5-4672-8AA7-DB93987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E3"/>
  </w:style>
  <w:style w:type="paragraph" w:styleId="Footer">
    <w:name w:val="footer"/>
    <w:basedOn w:val="Normal"/>
    <w:link w:val="Foot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3"/>
  </w:style>
  <w:style w:type="character" w:styleId="CommentReference">
    <w:name w:val="annotation reference"/>
    <w:basedOn w:val="DefaultParagraphFont"/>
    <w:uiPriority w:val="99"/>
    <w:semiHidden/>
    <w:unhideWhenUsed/>
    <w:rsid w:val="0065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93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93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493D"/>
    <w:rPr>
      <w:color w:val="808080"/>
    </w:rPr>
  </w:style>
  <w:style w:type="paragraph" w:customStyle="1" w:styleId="Paragraph">
    <w:name w:val="Paragraph"/>
    <w:basedOn w:val="Normal"/>
    <w:next w:val="Normal"/>
    <w:rsid w:val="0065493D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14:ligatures w14:val="none"/>
    </w:rPr>
  </w:style>
  <w:style w:type="character" w:customStyle="1" w:styleId="Responseboxtext">
    <w:name w:val="Response box text"/>
    <w:basedOn w:val="DefaultParagraphFont"/>
    <w:uiPriority w:val="1"/>
    <w:qFormat/>
    <w:rsid w:val="0065493D"/>
    <w:rPr>
      <w:rFonts w:ascii="Arial" w:hAnsi="Arial"/>
      <w:color w:val="auto"/>
      <w:sz w:val="20"/>
    </w:rPr>
  </w:style>
  <w:style w:type="paragraph" w:customStyle="1" w:styleId="Questiontext">
    <w:name w:val="Question text"/>
    <w:basedOn w:val="Normal"/>
    <w:qFormat/>
    <w:rsid w:val="0065493D"/>
    <w:pPr>
      <w:spacing w:before="120" w:after="6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B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F0D23"/>
    <w:rPr>
      <w:rFonts w:ascii="Segoe UI" w:hAnsi="Segoe UI" w:cs="Segoe UI" w:hint="default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FC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</documentManagement>
</p:properties>
</file>

<file path=customXml/itemProps1.xml><?xml version="1.0" encoding="utf-8"?>
<ds:datastoreItem xmlns:ds="http://schemas.openxmlformats.org/officeDocument/2006/customXml" ds:itemID="{86002F58-C5F6-4E7D-9CBB-D2D0863CB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2E0B7-5A1C-4908-A998-DED5EEB07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55A13-8810-44E6-9AC8-2DA30CC4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3A5E73-8A61-42FC-AF4E-F2C854C749E1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Meaden, Melanie</dc:creator>
  <cp:keywords/>
  <dc:description/>
  <cp:lastModifiedBy>Joshua Garner</cp:lastModifiedBy>
  <cp:revision>33</cp:revision>
  <dcterms:created xsi:type="dcterms:W3CDTF">2026-02-24T13:15:00Z</dcterms:created>
  <dcterms:modified xsi:type="dcterms:W3CDTF">2026-07-01T09:47:00Z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_dlc_DocIdItemGuid">
    <vt:lpwstr>f0ea49f4-110c-4d37-b0d0-f2af6aa89f1d</vt:lpwstr>
  </property>
</Properties>
</file>