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246F9" w14:textId="4E7101E8" w:rsidR="00A76592" w:rsidRPr="008B43E5" w:rsidRDefault="008F6AFC" w:rsidP="00A824D3">
      <w:pPr>
        <w:rPr>
          <w:rFonts w:asciiTheme="minorBidi" w:eastAsia="Times New Roman" w:hAnsiTheme="minorBidi"/>
          <w:b/>
          <w:kern w:val="0"/>
          <w:sz w:val="28"/>
          <w:szCs w:val="28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8"/>
          <w:szCs w:val="28"/>
          <w:lang w:val="cy"/>
          <w14:ligatures w14:val="none"/>
        </w:rPr>
        <w:t xml:space="preserve">Darparu gwybodaeth am y dadansoddiad o rywogaethau coed yn ôl is-adran  </w:t>
      </w:r>
    </w:p>
    <w:p w14:paraId="7D6B98B2" w14:textId="3002B394" w:rsidR="003310DF" w:rsidRDefault="008B43E5" w:rsidP="00872367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>
        <w:rPr>
          <w:rFonts w:asciiTheme="minorBidi" w:eastAsia="Times New Roman" w:hAnsiTheme="minorBidi"/>
          <w:kern w:val="0"/>
          <w:lang w:val="cy"/>
          <w14:ligatures w14:val="none"/>
        </w:rPr>
        <w:t xml:space="preserve">Cwblhewch y ffurflen hon i ddarparu gwybodaeth am y dadansoddiad o rywogaethau coed yn ôl is-adran. Dylai hyn fod ar gyfer pob is-adran yn eich uned rheoli coedwig, nid dim ond y rhai sydd wedi'u cynnwys yn eich rhaglen waith arfaethedig. </w:t>
      </w:r>
    </w:p>
    <w:p w14:paraId="3B2F8A84" w14:textId="77777777" w:rsidR="00402555" w:rsidRDefault="00402555" w:rsidP="00D84025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</w:p>
    <w:p w14:paraId="286A748D" w14:textId="1EBDA83D" w:rsidR="00AE44A1" w:rsidRPr="006E154C" w:rsidRDefault="008B43E5" w:rsidP="00AE44A1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kern w:val="0"/>
          <w:lang w:val="cy"/>
          <w14:ligatures w14:val="none"/>
        </w:rPr>
        <w:t xml:space="preserve"> </w:t>
      </w:r>
      <w:r>
        <w:rPr>
          <w:rFonts w:asciiTheme="minorBidi" w:hAnsiTheme="minorBidi"/>
          <w:b/>
          <w:bCs/>
          <w:lang w:val="cy"/>
        </w:rPr>
        <w:t xml:space="preserve">Tabl 1: Dadansoddiad o rywogaethau’r uned reoli coedwig yn ôl is-adran 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2830"/>
        <w:gridCol w:w="1701"/>
        <w:gridCol w:w="9639"/>
      </w:tblGrid>
      <w:tr w:rsidR="00872367" w14:paraId="05F15F95" w14:textId="77777777" w:rsidTr="00872367">
        <w:trPr>
          <w:jc w:val="center"/>
        </w:trPr>
        <w:tc>
          <w:tcPr>
            <w:tcW w:w="2830" w:type="dxa"/>
            <w:shd w:val="clear" w:color="auto" w:fill="D1D1D1" w:themeFill="background2" w:themeFillShade="E6"/>
          </w:tcPr>
          <w:p w14:paraId="5453D583" w14:textId="4820A667" w:rsidR="00872367" w:rsidRPr="000B4E13" w:rsidRDefault="00872367" w:rsidP="00666641">
            <w:pPr>
              <w:rPr>
                <w:rFonts w:asciiTheme="minorBidi" w:hAnsiTheme="minorBidi"/>
                <w:b/>
                <w:bCs/>
              </w:rPr>
            </w:pPr>
            <w:bookmarkStart w:id="0" w:name="_Hlk221808754"/>
            <w:r>
              <w:rPr>
                <w:rFonts w:asciiTheme="minorBidi" w:hAnsiTheme="minorBidi"/>
                <w:b/>
                <w:bCs/>
                <w:lang w:val="cy"/>
              </w:rPr>
              <w:t xml:space="preserve">Enw neu rif yr is-adran </w:t>
            </w:r>
          </w:p>
        </w:tc>
        <w:tc>
          <w:tcPr>
            <w:tcW w:w="1701" w:type="dxa"/>
            <w:shd w:val="clear" w:color="auto" w:fill="D1D1D1" w:themeFill="background2" w:themeFillShade="E6"/>
          </w:tcPr>
          <w:p w14:paraId="2F32F0A9" w14:textId="7445CE02" w:rsidR="00872367" w:rsidRPr="000B4E13" w:rsidRDefault="00872367" w:rsidP="00666641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cy"/>
              </w:rPr>
              <w:t>Maint (hectarau)</w:t>
            </w:r>
          </w:p>
        </w:tc>
        <w:tc>
          <w:tcPr>
            <w:tcW w:w="9639" w:type="dxa"/>
            <w:shd w:val="clear" w:color="auto" w:fill="D1D1D1" w:themeFill="background2" w:themeFillShade="E6"/>
          </w:tcPr>
          <w:p w14:paraId="5BD683B8" w14:textId="38896344" w:rsidR="00872367" w:rsidRPr="000B4E13" w:rsidRDefault="00122B56" w:rsidP="00666641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cy"/>
              </w:rPr>
              <w:t xml:space="preserve">Cyfansoddiad y rhywogaethau coed </w:t>
            </w:r>
          </w:p>
        </w:tc>
      </w:tr>
      <w:tr w:rsidR="00872367" w:rsidRPr="006763B4" w14:paraId="1C4E9E6C" w14:textId="77777777" w:rsidTr="00EB2E81">
        <w:trPr>
          <w:jc w:val="center"/>
        </w:trPr>
        <w:tc>
          <w:tcPr>
            <w:tcW w:w="2830" w:type="dxa"/>
            <w:vAlign w:val="center"/>
          </w:tcPr>
          <w:p w14:paraId="090805C9" w14:textId="77777777" w:rsidR="00A0528C" w:rsidRPr="00E66D17" w:rsidRDefault="00A0528C" w:rsidP="00EB2E81">
            <w:pPr>
              <w:rPr>
                <w:rFonts w:asciiTheme="minorBidi" w:hAnsiTheme="minorBidi"/>
                <w:color w:val="B2B2B2"/>
              </w:rPr>
            </w:pPr>
          </w:p>
          <w:p w14:paraId="46F76768" w14:textId="1D069B38" w:rsidR="00872367" w:rsidRPr="00E66D17" w:rsidRDefault="000B125E" w:rsidP="00EB2E81">
            <w:pPr>
              <w:rPr>
                <w:rFonts w:asciiTheme="minorBidi" w:hAnsiTheme="minorBidi"/>
                <w:color w:val="B2B2B2"/>
              </w:rPr>
            </w:pPr>
            <w:r>
              <w:rPr>
                <w:rFonts w:asciiTheme="minorBidi" w:hAnsiTheme="minorBidi"/>
                <w:color w:val="B2B2B2"/>
                <w:lang w:val="cy"/>
              </w:rPr>
              <w:t>e.e. 1d</w:t>
            </w:r>
          </w:p>
          <w:p w14:paraId="17EC98B2" w14:textId="77777777" w:rsidR="00872367" w:rsidRPr="00E66D17" w:rsidRDefault="00872367" w:rsidP="00EB2E81">
            <w:pPr>
              <w:rPr>
                <w:rFonts w:asciiTheme="minorBidi" w:hAnsiTheme="minorBidi"/>
                <w:color w:val="B2B2B2"/>
              </w:rPr>
            </w:pPr>
          </w:p>
        </w:tc>
        <w:tc>
          <w:tcPr>
            <w:tcW w:w="1701" w:type="dxa"/>
            <w:vAlign w:val="center"/>
          </w:tcPr>
          <w:p w14:paraId="6AAA95AA" w14:textId="163D5588" w:rsidR="00872367" w:rsidRPr="00E66D17" w:rsidRDefault="00A0528C" w:rsidP="00666641">
            <w:pPr>
              <w:rPr>
                <w:rFonts w:asciiTheme="minorBidi" w:hAnsiTheme="minorBidi"/>
                <w:color w:val="B2B2B2"/>
              </w:rPr>
            </w:pPr>
            <w:r>
              <w:rPr>
                <w:rFonts w:asciiTheme="minorBidi" w:hAnsiTheme="minorBidi"/>
                <w:color w:val="B2B2B2"/>
                <w:lang w:val="cy"/>
              </w:rPr>
              <w:t xml:space="preserve">2 hectar </w:t>
            </w:r>
          </w:p>
        </w:tc>
        <w:tc>
          <w:tcPr>
            <w:tcW w:w="9639" w:type="dxa"/>
            <w:vAlign w:val="center"/>
          </w:tcPr>
          <w:p w14:paraId="07E0EEC0" w14:textId="7FBEDDDA" w:rsidR="00872367" w:rsidRPr="00E66D17" w:rsidRDefault="00282B8B" w:rsidP="00666641">
            <w:pPr>
              <w:rPr>
                <w:rFonts w:asciiTheme="minorBidi" w:hAnsiTheme="minorBidi"/>
                <w:color w:val="B2B2B2"/>
              </w:rPr>
            </w:pPr>
            <w:r>
              <w:rPr>
                <w:rFonts w:asciiTheme="minorBidi" w:hAnsiTheme="minorBidi"/>
                <w:color w:val="B2B2B2"/>
                <w:lang w:val="cy"/>
              </w:rPr>
              <w:t xml:space="preserve">65% sbriwsen Sitca; 20% ffynidwydden Douglas; 15% tir agored </w:t>
            </w:r>
          </w:p>
        </w:tc>
      </w:tr>
      <w:tr w:rsidR="00872367" w:rsidRPr="006763B4" w14:paraId="65FD8335" w14:textId="77777777" w:rsidTr="00EB2E81">
        <w:trPr>
          <w:jc w:val="center"/>
        </w:trPr>
        <w:tc>
          <w:tcPr>
            <w:tcW w:w="2830" w:type="dxa"/>
            <w:vAlign w:val="center"/>
          </w:tcPr>
          <w:p w14:paraId="675FFEDC" w14:textId="77777777" w:rsidR="00872367" w:rsidRPr="006763B4" w:rsidRDefault="00872367" w:rsidP="00EB2E81">
            <w:pPr>
              <w:rPr>
                <w:rFonts w:asciiTheme="minorBidi" w:hAnsiTheme="minorBidi"/>
              </w:rPr>
            </w:pPr>
          </w:p>
          <w:p w14:paraId="0F205EBE" w14:textId="77777777" w:rsidR="00872367" w:rsidRPr="006763B4" w:rsidRDefault="00872367" w:rsidP="00EB2E81">
            <w:pPr>
              <w:rPr>
                <w:rFonts w:asciiTheme="minorBidi" w:hAnsiTheme="minorBidi"/>
              </w:rPr>
            </w:pPr>
          </w:p>
        </w:tc>
        <w:tc>
          <w:tcPr>
            <w:tcW w:w="1701" w:type="dxa"/>
            <w:vAlign w:val="center"/>
          </w:tcPr>
          <w:p w14:paraId="67DF59C4" w14:textId="77777777" w:rsidR="00872367" w:rsidRPr="006763B4" w:rsidRDefault="00872367" w:rsidP="00666641">
            <w:pPr>
              <w:rPr>
                <w:rFonts w:asciiTheme="minorBidi" w:hAnsiTheme="minorBidi"/>
              </w:rPr>
            </w:pPr>
          </w:p>
        </w:tc>
        <w:tc>
          <w:tcPr>
            <w:tcW w:w="9639" w:type="dxa"/>
            <w:vAlign w:val="center"/>
          </w:tcPr>
          <w:p w14:paraId="1A42F2C5" w14:textId="77777777" w:rsidR="00872367" w:rsidRPr="006763B4" w:rsidRDefault="00872367" w:rsidP="00666641">
            <w:pPr>
              <w:rPr>
                <w:rFonts w:asciiTheme="minorBidi" w:hAnsiTheme="minorBidi"/>
              </w:rPr>
            </w:pPr>
          </w:p>
        </w:tc>
      </w:tr>
      <w:tr w:rsidR="00872367" w:rsidRPr="006763B4" w14:paraId="348C26E2" w14:textId="77777777" w:rsidTr="00EB2E81">
        <w:trPr>
          <w:jc w:val="center"/>
        </w:trPr>
        <w:tc>
          <w:tcPr>
            <w:tcW w:w="2830" w:type="dxa"/>
            <w:vAlign w:val="center"/>
          </w:tcPr>
          <w:p w14:paraId="560C3F3B" w14:textId="77777777" w:rsidR="00872367" w:rsidRPr="006763B4" w:rsidRDefault="00872367" w:rsidP="00EB2E81">
            <w:pPr>
              <w:rPr>
                <w:rFonts w:asciiTheme="minorBidi" w:hAnsiTheme="minorBidi"/>
              </w:rPr>
            </w:pPr>
          </w:p>
          <w:p w14:paraId="499F8622" w14:textId="77777777" w:rsidR="00872367" w:rsidRPr="006763B4" w:rsidRDefault="00872367" w:rsidP="00EB2E81">
            <w:pPr>
              <w:rPr>
                <w:rFonts w:asciiTheme="minorBidi" w:hAnsiTheme="minorBidi"/>
              </w:rPr>
            </w:pPr>
          </w:p>
        </w:tc>
        <w:tc>
          <w:tcPr>
            <w:tcW w:w="1701" w:type="dxa"/>
            <w:vAlign w:val="center"/>
          </w:tcPr>
          <w:p w14:paraId="07E9A630" w14:textId="77777777" w:rsidR="00872367" w:rsidRPr="006763B4" w:rsidRDefault="00872367" w:rsidP="00666641">
            <w:pPr>
              <w:rPr>
                <w:rFonts w:asciiTheme="minorBidi" w:hAnsiTheme="minorBidi"/>
              </w:rPr>
            </w:pPr>
          </w:p>
        </w:tc>
        <w:tc>
          <w:tcPr>
            <w:tcW w:w="9639" w:type="dxa"/>
            <w:vAlign w:val="center"/>
          </w:tcPr>
          <w:p w14:paraId="77179799" w14:textId="77777777" w:rsidR="00872367" w:rsidRPr="006763B4" w:rsidRDefault="00872367" w:rsidP="00666641">
            <w:pPr>
              <w:rPr>
                <w:rFonts w:asciiTheme="minorBidi" w:hAnsiTheme="minorBidi"/>
              </w:rPr>
            </w:pPr>
          </w:p>
        </w:tc>
      </w:tr>
      <w:bookmarkEnd w:id="0"/>
    </w:tbl>
    <w:p w14:paraId="32181F0B" w14:textId="77777777" w:rsidR="008B43E5" w:rsidRPr="006763B4" w:rsidRDefault="008B43E5" w:rsidP="008B43E5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</w:p>
    <w:p w14:paraId="235D8D93" w14:textId="77777777" w:rsidR="0002363D" w:rsidRPr="006763B4" w:rsidRDefault="0002363D" w:rsidP="008B43E5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</w:p>
    <w:p w14:paraId="290E583A" w14:textId="77777777" w:rsidR="0002363D" w:rsidRPr="006763B4" w:rsidRDefault="0002363D" w:rsidP="008B43E5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</w:p>
    <w:sectPr w:rsidR="0002363D" w:rsidRPr="006763B4" w:rsidSect="00A824D3">
      <w:headerReference w:type="default" r:id="rId11"/>
      <w:footerReference w:type="default" r:id="rId12"/>
      <w:pgSz w:w="16838" w:h="11906" w:orient="landscape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7C031" w14:textId="77777777" w:rsidR="007F6308" w:rsidRDefault="007F6308" w:rsidP="001405E3">
      <w:pPr>
        <w:spacing w:after="0" w:line="240" w:lineRule="auto"/>
      </w:pPr>
      <w:r>
        <w:separator/>
      </w:r>
    </w:p>
  </w:endnote>
  <w:endnote w:type="continuationSeparator" w:id="0">
    <w:p w14:paraId="07D871CB" w14:textId="77777777" w:rsidR="007F6308" w:rsidRDefault="007F6308" w:rsidP="0014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FACC5" w14:textId="0C99788C" w:rsidR="00122B56" w:rsidRPr="00122B56" w:rsidRDefault="0074323F">
    <w:pPr>
      <w:pStyle w:val="Footer"/>
      <w:rPr>
        <w:rFonts w:asciiTheme="minorBidi" w:hAnsiTheme="minorBidi"/>
        <w:sz w:val="20"/>
        <w:szCs w:val="20"/>
      </w:rPr>
    </w:pPr>
    <w:proofErr w:type="spellStart"/>
    <w:r>
      <w:rPr>
        <w:rFonts w:asciiTheme="minorBidi" w:hAnsiTheme="minorBidi"/>
        <w:sz w:val="20"/>
        <w:szCs w:val="20"/>
        <w:lang w:val="cy"/>
      </w:rPr>
      <w:t>CNC</w:t>
    </w:r>
    <w:r w:rsidR="00122B56">
      <w:rPr>
        <w:rFonts w:asciiTheme="minorBidi" w:hAnsiTheme="minorBidi"/>
        <w:sz w:val="20"/>
        <w:szCs w:val="20"/>
        <w:lang w:val="cy"/>
      </w:rPr>
      <w:t>_</w:t>
    </w:r>
    <w:r>
      <w:rPr>
        <w:rFonts w:asciiTheme="minorBidi" w:hAnsiTheme="minorBidi"/>
        <w:sz w:val="20"/>
        <w:szCs w:val="20"/>
        <w:lang w:val="cy"/>
      </w:rPr>
      <w:t>CRC</w:t>
    </w:r>
    <w:r w:rsidR="00122B56">
      <w:rPr>
        <w:rFonts w:asciiTheme="minorBidi" w:hAnsiTheme="minorBidi"/>
        <w:sz w:val="20"/>
        <w:szCs w:val="20"/>
        <w:lang w:val="cy"/>
      </w:rPr>
      <w:t>_</w:t>
    </w:r>
    <w:r>
      <w:rPr>
        <w:rFonts w:asciiTheme="minorBidi" w:hAnsiTheme="minorBidi"/>
        <w:sz w:val="20"/>
        <w:szCs w:val="20"/>
        <w:lang w:val="cy"/>
      </w:rPr>
      <w:t>ffurflen</w:t>
    </w:r>
    <w:proofErr w:type="spellEnd"/>
    <w:r>
      <w:rPr>
        <w:rFonts w:asciiTheme="minorBidi" w:hAnsiTheme="minorBidi"/>
        <w:sz w:val="20"/>
        <w:szCs w:val="20"/>
        <w:lang w:val="cy"/>
      </w:rPr>
      <w:t xml:space="preserve"> rhywogaethau </w:t>
    </w:r>
    <w:proofErr w:type="spellStart"/>
    <w:r>
      <w:rPr>
        <w:rFonts w:asciiTheme="minorBidi" w:hAnsiTheme="minorBidi"/>
        <w:sz w:val="20"/>
        <w:szCs w:val="20"/>
        <w:lang w:val="cy"/>
      </w:rPr>
      <w:t>coed</w:t>
    </w:r>
    <w:r w:rsidR="00122B56">
      <w:rPr>
        <w:rFonts w:asciiTheme="minorBidi" w:hAnsiTheme="minorBidi"/>
        <w:sz w:val="20"/>
        <w:szCs w:val="20"/>
        <w:lang w:val="cy"/>
      </w:rPr>
      <w:t>_</w:t>
    </w:r>
    <w:r>
      <w:rPr>
        <w:rFonts w:asciiTheme="minorBidi" w:hAnsiTheme="minorBidi"/>
        <w:sz w:val="20"/>
        <w:szCs w:val="20"/>
        <w:lang w:val="cy"/>
      </w:rPr>
      <w:t>Gorffennaf</w:t>
    </w:r>
    <w:proofErr w:type="spellEnd"/>
    <w:r w:rsidR="00122B56">
      <w:rPr>
        <w:rFonts w:asciiTheme="minorBidi" w:hAnsiTheme="minorBidi"/>
        <w:sz w:val="20"/>
        <w:szCs w:val="20"/>
        <w:lang w:val="cy"/>
      </w:rPr>
      <w:t xml:space="preserve"> 2026</w:t>
    </w:r>
  </w:p>
  <w:p w14:paraId="5D6AD891" w14:textId="77777777" w:rsidR="00122B56" w:rsidRDefault="00122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86A41" w14:textId="77777777" w:rsidR="007F6308" w:rsidRDefault="007F6308" w:rsidP="001405E3">
      <w:pPr>
        <w:spacing w:after="0" w:line="240" w:lineRule="auto"/>
      </w:pPr>
      <w:r>
        <w:separator/>
      </w:r>
    </w:p>
  </w:footnote>
  <w:footnote w:type="continuationSeparator" w:id="0">
    <w:p w14:paraId="0B0E46CE" w14:textId="77777777" w:rsidR="007F6308" w:rsidRDefault="007F6308" w:rsidP="00140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695C" w14:textId="03F1FECD" w:rsidR="001405E3" w:rsidRDefault="001405E3" w:rsidP="001405E3">
    <w:pPr>
      <w:pStyle w:val="Header"/>
    </w:pPr>
    <w:r>
      <w:rPr>
        <w:rFonts w:ascii="Arial" w:eastAsia="Times New Roman" w:hAnsi="Arial" w:cs="Times New Roman"/>
        <w:noProof/>
        <w:kern w:val="0"/>
        <w:sz w:val="56"/>
        <w:szCs w:val="56"/>
        <w:lang w:val="cy"/>
        <w14:ligatures w14:val="none"/>
      </w:rPr>
      <w:drawing>
        <wp:anchor distT="0" distB="0" distL="114300" distR="114300" simplePos="0" relativeHeight="251658240" behindDoc="0" locked="0" layoutInCell="1" allowOverlap="1" wp14:anchorId="19461F61" wp14:editId="64934801">
          <wp:simplePos x="0" y="0"/>
          <wp:positionH relativeFrom="page">
            <wp:posOffset>647700</wp:posOffset>
          </wp:positionH>
          <wp:positionV relativeFrom="page">
            <wp:posOffset>385445</wp:posOffset>
          </wp:positionV>
          <wp:extent cx="1617345" cy="1111885"/>
          <wp:effectExtent l="0" t="0" r="1905" b="0"/>
          <wp:wrapTight wrapText="bothSides">
            <wp:wrapPolygon edited="0">
              <wp:start x="0" y="0"/>
              <wp:lineTo x="0" y="21094"/>
              <wp:lineTo x="21371" y="21094"/>
              <wp:lineTo x="21371" y="0"/>
              <wp:lineTo x="0" y="0"/>
            </wp:wrapPolygon>
          </wp:wrapTight>
          <wp:docPr id="294637752" name="Picture 0" descr="coloured logog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oloured logog 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345" cy="111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0CD15C" w14:textId="69782C08" w:rsidR="00A824D3" w:rsidRPr="00866512" w:rsidRDefault="001405E3" w:rsidP="00401D91">
    <w:pPr>
      <w:tabs>
        <w:tab w:val="left" w:pos="3969"/>
      </w:tabs>
      <w:autoSpaceDE w:val="0"/>
      <w:autoSpaceDN w:val="0"/>
      <w:adjustRightInd w:val="0"/>
      <w:spacing w:before="60" w:after="120" w:line="240" w:lineRule="auto"/>
      <w:ind w:left="3969" w:right="-103"/>
      <w:rPr>
        <w:rFonts w:ascii="Arial" w:eastAsia="Times New Roman" w:hAnsi="Arial" w:cs="Times New Roman"/>
        <w:b/>
        <w:bCs/>
        <w:color w:val="00A0AA"/>
        <w:kern w:val="0"/>
        <w:sz w:val="48"/>
        <w:szCs w:val="48"/>
        <w14:ligatures w14:val="none"/>
      </w:rPr>
    </w:pPr>
    <w:r>
      <w:rPr>
        <w:rFonts w:ascii="Arial" w:eastAsia="Times New Roman" w:hAnsi="Arial" w:cs="Times New Roman"/>
        <w:b/>
        <w:bCs/>
        <w:color w:val="00A0AA"/>
        <w:kern w:val="0"/>
        <w:sz w:val="48"/>
        <w:szCs w:val="48"/>
        <w:lang w:val="cy"/>
        <w14:ligatures w14:val="none"/>
      </w:rPr>
      <w:t xml:space="preserve">Cynllun Rheoli Coedwig: ffurflen rhywogaethau coed  </w:t>
    </w:r>
  </w:p>
  <w:p w14:paraId="05D9D430" w14:textId="77777777" w:rsidR="00343AD2" w:rsidRPr="00343AD2" w:rsidRDefault="00343AD2" w:rsidP="00D14A00">
    <w:pPr>
      <w:tabs>
        <w:tab w:val="left" w:pos="3969"/>
        <w:tab w:val="left" w:pos="4253"/>
        <w:tab w:val="center" w:pos="4513"/>
        <w:tab w:val="right" w:pos="9026"/>
      </w:tabs>
      <w:spacing w:after="0" w:line="240" w:lineRule="auto"/>
      <w:rPr>
        <w:rFonts w:ascii="Arial" w:eastAsia="Times New Roman" w:hAnsi="Arial" w:cs="Times New Roman"/>
        <w:b/>
        <w:bCs/>
        <w:color w:val="00A0AA"/>
        <w:kern w:val="0"/>
        <w:sz w:val="40"/>
        <w:szCs w:val="40"/>
        <w14:ligatures w14:val="none"/>
      </w:rPr>
    </w:pPr>
  </w:p>
  <w:p w14:paraId="0CD400F6" w14:textId="77777777" w:rsidR="00B171F0" w:rsidRDefault="00B171F0" w:rsidP="00B171F0">
    <w:pPr>
      <w:tabs>
        <w:tab w:val="center" w:pos="4513"/>
        <w:tab w:val="right" w:pos="9026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50CB1"/>
    <w:multiLevelType w:val="hybridMultilevel"/>
    <w:tmpl w:val="8D2A2060"/>
    <w:lvl w:ilvl="0" w:tplc="29EE0358">
      <w:numFmt w:val="bullet"/>
      <w:lvlText w:val="-"/>
      <w:lvlJc w:val="left"/>
      <w:pPr>
        <w:ind w:left="4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139816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E3"/>
    <w:rsid w:val="0002363D"/>
    <w:rsid w:val="000B125E"/>
    <w:rsid w:val="000B4E13"/>
    <w:rsid w:val="000C30B5"/>
    <w:rsid w:val="000E1C8E"/>
    <w:rsid w:val="000E48B9"/>
    <w:rsid w:val="0010348C"/>
    <w:rsid w:val="00122B56"/>
    <w:rsid w:val="001405E3"/>
    <w:rsid w:val="00165CE3"/>
    <w:rsid w:val="00183575"/>
    <w:rsid w:val="001A212C"/>
    <w:rsid w:val="001B2ECC"/>
    <w:rsid w:val="002035E0"/>
    <w:rsid w:val="00204F59"/>
    <w:rsid w:val="0020710C"/>
    <w:rsid w:val="00212F50"/>
    <w:rsid w:val="00226C71"/>
    <w:rsid w:val="00267B10"/>
    <w:rsid w:val="00282B8B"/>
    <w:rsid w:val="002842D8"/>
    <w:rsid w:val="002B0B69"/>
    <w:rsid w:val="002B2150"/>
    <w:rsid w:val="002D1B9B"/>
    <w:rsid w:val="00323DD4"/>
    <w:rsid w:val="003310DF"/>
    <w:rsid w:val="00343AD2"/>
    <w:rsid w:val="00391AFD"/>
    <w:rsid w:val="00392BA8"/>
    <w:rsid w:val="003C3983"/>
    <w:rsid w:val="00401D91"/>
    <w:rsid w:val="00402555"/>
    <w:rsid w:val="0043664C"/>
    <w:rsid w:val="00451599"/>
    <w:rsid w:val="00462346"/>
    <w:rsid w:val="004A1628"/>
    <w:rsid w:val="004D42A9"/>
    <w:rsid w:val="004F24D6"/>
    <w:rsid w:val="005021B3"/>
    <w:rsid w:val="00521335"/>
    <w:rsid w:val="00523267"/>
    <w:rsid w:val="00532C6A"/>
    <w:rsid w:val="00567B01"/>
    <w:rsid w:val="005C3A56"/>
    <w:rsid w:val="005E5023"/>
    <w:rsid w:val="005F0D23"/>
    <w:rsid w:val="005F661E"/>
    <w:rsid w:val="0065493D"/>
    <w:rsid w:val="006763B4"/>
    <w:rsid w:val="00693A15"/>
    <w:rsid w:val="006A17BD"/>
    <w:rsid w:val="006C120B"/>
    <w:rsid w:val="006D34F8"/>
    <w:rsid w:val="006D545A"/>
    <w:rsid w:val="007301CA"/>
    <w:rsid w:val="0074323F"/>
    <w:rsid w:val="0074420B"/>
    <w:rsid w:val="007508A1"/>
    <w:rsid w:val="007742CA"/>
    <w:rsid w:val="007B585B"/>
    <w:rsid w:val="007C31F7"/>
    <w:rsid w:val="007F6308"/>
    <w:rsid w:val="00802AC6"/>
    <w:rsid w:val="00807CF0"/>
    <w:rsid w:val="0083053D"/>
    <w:rsid w:val="0083731F"/>
    <w:rsid w:val="00866512"/>
    <w:rsid w:val="00872367"/>
    <w:rsid w:val="008748C2"/>
    <w:rsid w:val="008B43E5"/>
    <w:rsid w:val="008F6AFC"/>
    <w:rsid w:val="008F7643"/>
    <w:rsid w:val="00952593"/>
    <w:rsid w:val="009625F3"/>
    <w:rsid w:val="009A7518"/>
    <w:rsid w:val="00A0528C"/>
    <w:rsid w:val="00A06B3A"/>
    <w:rsid w:val="00A10E2E"/>
    <w:rsid w:val="00A1165F"/>
    <w:rsid w:val="00A20DE8"/>
    <w:rsid w:val="00A717FA"/>
    <w:rsid w:val="00A76592"/>
    <w:rsid w:val="00A824D3"/>
    <w:rsid w:val="00AA1FBB"/>
    <w:rsid w:val="00AE44A1"/>
    <w:rsid w:val="00AE4EC7"/>
    <w:rsid w:val="00B171F0"/>
    <w:rsid w:val="00B21716"/>
    <w:rsid w:val="00B364BF"/>
    <w:rsid w:val="00B93EBB"/>
    <w:rsid w:val="00BB4917"/>
    <w:rsid w:val="00BD2376"/>
    <w:rsid w:val="00BE3D77"/>
    <w:rsid w:val="00BF3481"/>
    <w:rsid w:val="00C05DFD"/>
    <w:rsid w:val="00C82CA2"/>
    <w:rsid w:val="00C87ACE"/>
    <w:rsid w:val="00CA5F45"/>
    <w:rsid w:val="00CB7615"/>
    <w:rsid w:val="00CD7704"/>
    <w:rsid w:val="00D14A00"/>
    <w:rsid w:val="00D2185A"/>
    <w:rsid w:val="00D84025"/>
    <w:rsid w:val="00D96542"/>
    <w:rsid w:val="00DA041F"/>
    <w:rsid w:val="00DA76FF"/>
    <w:rsid w:val="00E06DDF"/>
    <w:rsid w:val="00E327A9"/>
    <w:rsid w:val="00E66D17"/>
    <w:rsid w:val="00EB2E81"/>
    <w:rsid w:val="00EB7244"/>
    <w:rsid w:val="00F82B2C"/>
    <w:rsid w:val="00F905FD"/>
    <w:rsid w:val="00F95FFC"/>
    <w:rsid w:val="00FC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F84B"/>
  <w15:chartTrackingRefBased/>
  <w15:docId w15:val="{E19A83A9-2CD5-4672-8AA7-DB939879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5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5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5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5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5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5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5E3"/>
  </w:style>
  <w:style w:type="paragraph" w:styleId="Footer">
    <w:name w:val="footer"/>
    <w:basedOn w:val="Normal"/>
    <w:link w:val="FooterChar"/>
    <w:uiPriority w:val="99"/>
    <w:unhideWhenUsed/>
    <w:rsid w:val="0014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5E3"/>
  </w:style>
  <w:style w:type="character" w:styleId="CommentReference">
    <w:name w:val="annotation reference"/>
    <w:basedOn w:val="DefaultParagraphFont"/>
    <w:uiPriority w:val="99"/>
    <w:semiHidden/>
    <w:unhideWhenUsed/>
    <w:rsid w:val="00654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49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93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493D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5493D"/>
    <w:rPr>
      <w:color w:val="808080"/>
    </w:rPr>
  </w:style>
  <w:style w:type="paragraph" w:customStyle="1" w:styleId="Paragraph">
    <w:name w:val="Paragraph"/>
    <w:basedOn w:val="Normal"/>
    <w:next w:val="Normal"/>
    <w:rsid w:val="0065493D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kern w:val="0"/>
      <w:sz w:val="22"/>
      <w14:ligatures w14:val="none"/>
    </w:rPr>
  </w:style>
  <w:style w:type="character" w:customStyle="1" w:styleId="Responseboxtext">
    <w:name w:val="Response box text"/>
    <w:basedOn w:val="DefaultParagraphFont"/>
    <w:uiPriority w:val="1"/>
    <w:qFormat/>
    <w:rsid w:val="0065493D"/>
    <w:rPr>
      <w:rFonts w:ascii="Arial" w:hAnsi="Arial"/>
      <w:color w:val="auto"/>
      <w:sz w:val="20"/>
    </w:rPr>
  </w:style>
  <w:style w:type="paragraph" w:customStyle="1" w:styleId="Questiontext">
    <w:name w:val="Question text"/>
    <w:basedOn w:val="Normal"/>
    <w:qFormat/>
    <w:rsid w:val="0065493D"/>
    <w:pPr>
      <w:spacing w:before="120" w:after="6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7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7BD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5F0D23"/>
    <w:rPr>
      <w:rFonts w:ascii="Segoe UI" w:hAnsi="Segoe UI" w:cs="Segoe UI" w:hint="default"/>
      <w:i/>
      <w:iCs/>
      <w:sz w:val="18"/>
      <w:szCs w:val="18"/>
    </w:rPr>
  </w:style>
  <w:style w:type="table" w:styleId="TableGrid">
    <w:name w:val="Table Grid"/>
    <w:basedOn w:val="TableNormal"/>
    <w:uiPriority w:val="39"/>
    <w:rsid w:val="00FC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84095-0b4a-4d85-a183-900106ba8f36">
      <Terms xmlns="http://schemas.microsoft.com/office/infopath/2007/PartnerControls"/>
    </lcf76f155ced4ddcb4097134ff3c332f>
    <TaxCatchAll xmlns="81c1dbbb-9ca6-46df-8a38-ec63e564a8a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F9A4927AD77459663DD58FCD1E922" ma:contentTypeVersion="18" ma:contentTypeDescription="Create a new document." ma:contentTypeScope="" ma:versionID="bfb267f2f32db345c7047c75127a9cf4">
  <xsd:schema xmlns:xsd="http://www.w3.org/2001/XMLSchema" xmlns:xs="http://www.w3.org/2001/XMLSchema" xmlns:p="http://schemas.microsoft.com/office/2006/metadata/properties" xmlns:ns2="af284095-0b4a-4d85-a183-900106ba8f36" xmlns:ns3="81c1dbbb-9ca6-46df-8a38-ec63e564a8a1" targetNamespace="http://schemas.microsoft.com/office/2006/metadata/properties" ma:root="true" ma:fieldsID="00037078b32b9232d36ae2bfe043bc49" ns2:_="" ns3:_="">
    <xsd:import namespace="af284095-0b4a-4d85-a183-900106ba8f36"/>
    <xsd:import namespace="81c1dbbb-9ca6-46df-8a38-ec63e564a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84095-0b4a-4d85-a183-900106ba8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ea4ab8-d0d8-43ee-9242-cc8651970e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dbbb-9ca6-46df-8a38-ec63e564a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a1273a-ac01-4126-830a-17cb31106776}" ma:internalName="TaxCatchAll" ma:showField="CatchAllData" ma:web="81c1dbbb-9ca6-46df-8a38-ec63e564a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72E0B7-5A1C-4908-A998-DED5EEB074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02F58-C5F6-4E7D-9CBB-D2D0863CBB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3A5E73-8A61-42FC-AF4E-F2C854C749E1}">
  <ds:schemaRefs>
    <ds:schemaRef ds:uri="http://schemas.microsoft.com/office/2006/metadata/properties"/>
    <ds:schemaRef ds:uri="http://schemas.microsoft.com/office/infopath/2007/PartnerControls"/>
    <ds:schemaRef ds:uri="af284095-0b4a-4d85-a183-900106ba8f36"/>
    <ds:schemaRef ds:uri="81c1dbbb-9ca6-46df-8a38-ec63e564a8a1"/>
  </ds:schemaRefs>
</ds:datastoreItem>
</file>

<file path=customXml/itemProps4.xml><?xml version="1.0" encoding="utf-8"?>
<ds:datastoreItem xmlns:ds="http://schemas.openxmlformats.org/officeDocument/2006/customXml" ds:itemID="{C04BC276-3A44-47A0-A079-1F09FD497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84095-0b4a-4d85-a183-900106ba8f36"/>
    <ds:schemaRef ds:uri="81c1dbbb-9ca6-46df-8a38-ec63e564a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Meaden, Melanie</dc:creator>
  <cp:keywords/>
  <dc:description/>
  <cp:lastModifiedBy>Joshua Garner</cp:lastModifiedBy>
  <cp:revision>18</cp:revision>
  <dcterms:created xsi:type="dcterms:W3CDTF">2026-06-05T12:40:00Z</dcterms:created>
  <dcterms:modified xsi:type="dcterms:W3CDTF">2026-07-01T10:20:00Z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0x0101008F7F9A4927AD77459663DD58FCD1E922</vt:lpwstr>
  </property>
  <property fmtid="{D5CDD505-2E9C-101B-9397-08002B2CF9AE}" pid="3" name="_dlc_DocIdItemGuid">
    <vt:lpwstr>8f4ed993-3b8a-471e-8013-8859534a0a9f</vt:lpwstr>
  </property>
</Properties>
</file>